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FF3" w:rsidRDefault="00552FF3" w:rsidP="00552FF3">
      <w:pPr>
        <w:spacing w:after="0" w:line="259" w:lineRule="auto"/>
        <w:ind w:left="92" w:right="0" w:firstLine="0"/>
        <w:jc w:val="center"/>
      </w:pPr>
    </w:p>
    <w:tbl>
      <w:tblPr>
        <w:tblStyle w:val="TableGrid"/>
        <w:tblW w:w="10022" w:type="dxa"/>
        <w:tblInd w:w="-110" w:type="dxa"/>
        <w:tblCellMar>
          <w:top w:w="5" w:type="dxa"/>
          <w:left w:w="110" w:type="dxa"/>
          <w:right w:w="115" w:type="dxa"/>
        </w:tblCellMar>
        <w:tblLook w:val="04A0"/>
      </w:tblPr>
      <w:tblGrid>
        <w:gridCol w:w="3233"/>
        <w:gridCol w:w="3385"/>
        <w:gridCol w:w="3404"/>
      </w:tblGrid>
      <w:tr w:rsidR="00552FF3" w:rsidTr="00552FF3">
        <w:trPr>
          <w:trHeight w:val="264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FF3" w:rsidRDefault="00552FF3" w:rsidP="0086717A">
            <w:pPr>
              <w:spacing w:after="0" w:line="259" w:lineRule="auto"/>
              <w:ind w:right="5" w:firstLine="0"/>
              <w:jc w:val="center"/>
            </w:pPr>
            <w:r>
              <w:t xml:space="preserve">Наименование объекта 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FF3" w:rsidRDefault="00552FF3" w:rsidP="0086717A">
            <w:pPr>
              <w:spacing w:after="0" w:line="259" w:lineRule="auto"/>
              <w:ind w:left="6" w:right="0" w:firstLine="0"/>
              <w:jc w:val="center"/>
            </w:pPr>
            <w:r>
              <w:t xml:space="preserve">Адрес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FF3" w:rsidRDefault="00552FF3" w:rsidP="0086717A">
            <w:pPr>
              <w:spacing w:after="0" w:line="259" w:lineRule="auto"/>
              <w:ind w:left="7" w:right="0" w:firstLine="0"/>
              <w:jc w:val="center"/>
            </w:pPr>
            <w:r>
              <w:t>Площадь, м</w:t>
            </w:r>
            <w:r>
              <w:rPr>
                <w:vertAlign w:val="superscript"/>
              </w:rPr>
              <w:t>2</w:t>
            </w:r>
          </w:p>
        </w:tc>
      </w:tr>
      <w:tr w:rsidR="00552FF3" w:rsidTr="00F3012C">
        <w:trPr>
          <w:trHeight w:val="586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2FF3" w:rsidRDefault="00552FF3" w:rsidP="0086717A">
            <w:pPr>
              <w:spacing w:after="0" w:line="259" w:lineRule="auto"/>
              <w:ind w:right="0" w:firstLine="0"/>
              <w:jc w:val="left"/>
            </w:pPr>
            <w:r>
              <w:t xml:space="preserve">Спортивный зал  </w:t>
            </w:r>
          </w:p>
        </w:tc>
        <w:tc>
          <w:tcPr>
            <w:tcW w:w="33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2FF3" w:rsidRDefault="00552FF3" w:rsidP="0086717A">
            <w:pPr>
              <w:spacing w:after="18" w:line="259" w:lineRule="auto"/>
              <w:ind w:right="0" w:firstLine="0"/>
              <w:jc w:val="left"/>
            </w:pPr>
          </w:p>
          <w:p w:rsidR="00552FF3" w:rsidRDefault="00552FF3" w:rsidP="00552FF3">
            <w:pPr>
              <w:spacing w:after="0" w:line="259" w:lineRule="auto"/>
              <w:ind w:right="0" w:firstLine="0"/>
              <w:jc w:val="left"/>
            </w:pPr>
            <w:r>
              <w:t>г. Набережные Челны, переулок Парковый, 1</w:t>
            </w:r>
          </w:p>
          <w:p w:rsidR="00552FF3" w:rsidRDefault="00552FF3" w:rsidP="0086717A">
            <w:pPr>
              <w:spacing w:after="0" w:line="259" w:lineRule="auto"/>
              <w:ind w:right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2FF3" w:rsidRPr="002E7540" w:rsidRDefault="002E7540" w:rsidP="0086717A">
            <w:pPr>
              <w:spacing w:after="0" w:line="259" w:lineRule="auto"/>
              <w:ind w:left="7" w:right="0" w:firstLine="0"/>
              <w:jc w:val="center"/>
              <w:rPr>
                <w:color w:val="auto"/>
              </w:rPr>
            </w:pPr>
            <w:r w:rsidRPr="002E7540">
              <w:rPr>
                <w:color w:val="auto"/>
              </w:rPr>
              <w:t xml:space="preserve">62,9 </w:t>
            </w:r>
            <w:r w:rsidR="00552FF3" w:rsidRPr="002E7540">
              <w:rPr>
                <w:color w:val="auto"/>
              </w:rPr>
              <w:t>м</w:t>
            </w:r>
            <w:proofErr w:type="gramStart"/>
            <w:r w:rsidR="00552FF3" w:rsidRPr="002E7540">
              <w:rPr>
                <w:color w:val="auto"/>
                <w:vertAlign w:val="superscript"/>
              </w:rPr>
              <w:t>2</w:t>
            </w:r>
            <w:proofErr w:type="gramEnd"/>
          </w:p>
        </w:tc>
      </w:tr>
      <w:tr w:rsidR="00552FF3" w:rsidTr="00F3012C">
        <w:trPr>
          <w:trHeight w:val="265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FF3" w:rsidRDefault="00552FF3" w:rsidP="0086717A">
            <w:pPr>
              <w:spacing w:after="0" w:line="259" w:lineRule="auto"/>
              <w:ind w:right="0" w:firstLine="0"/>
              <w:jc w:val="left"/>
            </w:pPr>
            <w:r>
              <w:t xml:space="preserve">Музыкальный зал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2FF3" w:rsidRDefault="00552FF3" w:rsidP="0086717A">
            <w:pPr>
              <w:spacing w:after="0" w:line="259" w:lineRule="auto"/>
              <w:ind w:right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FF3" w:rsidRPr="002E7540" w:rsidRDefault="00552FF3" w:rsidP="006F0DFD">
            <w:pPr>
              <w:spacing w:after="0" w:line="259" w:lineRule="auto"/>
              <w:ind w:left="17" w:right="0" w:firstLine="0"/>
              <w:jc w:val="center"/>
              <w:rPr>
                <w:color w:val="auto"/>
              </w:rPr>
            </w:pPr>
            <w:r w:rsidRPr="002E7540">
              <w:rPr>
                <w:color w:val="auto"/>
              </w:rPr>
              <w:t xml:space="preserve"> </w:t>
            </w:r>
            <w:r w:rsidR="002E7540" w:rsidRPr="002E7540">
              <w:rPr>
                <w:color w:val="auto"/>
              </w:rPr>
              <w:t>60,9</w:t>
            </w:r>
            <w:r w:rsidRPr="002E7540">
              <w:rPr>
                <w:color w:val="auto"/>
              </w:rPr>
              <w:t xml:space="preserve"> м</w:t>
            </w:r>
            <w:proofErr w:type="gramStart"/>
            <w:r w:rsidRPr="002E7540">
              <w:rPr>
                <w:color w:val="auto"/>
                <w:vertAlign w:val="superscript"/>
              </w:rPr>
              <w:t>2</w:t>
            </w:r>
            <w:proofErr w:type="gramEnd"/>
          </w:p>
        </w:tc>
      </w:tr>
      <w:tr w:rsidR="00552FF3" w:rsidTr="00F3012C">
        <w:trPr>
          <w:trHeight w:val="259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FF3" w:rsidRDefault="00552FF3" w:rsidP="0086717A">
            <w:pPr>
              <w:spacing w:after="0" w:line="259" w:lineRule="auto"/>
              <w:ind w:right="0" w:firstLine="0"/>
              <w:jc w:val="left"/>
            </w:pPr>
            <w:r>
              <w:t xml:space="preserve">Кабинет педагога-психолога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2FF3" w:rsidRDefault="00552FF3" w:rsidP="0086717A">
            <w:pPr>
              <w:spacing w:after="0" w:line="259" w:lineRule="auto"/>
              <w:ind w:right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FF3" w:rsidRPr="002E7540" w:rsidRDefault="002E7540" w:rsidP="006F0DFD">
            <w:pPr>
              <w:spacing w:after="0" w:line="259" w:lineRule="auto"/>
              <w:ind w:left="17" w:right="0" w:firstLine="0"/>
              <w:jc w:val="center"/>
              <w:rPr>
                <w:color w:val="auto"/>
              </w:rPr>
            </w:pPr>
            <w:r w:rsidRPr="002E7540">
              <w:rPr>
                <w:color w:val="auto"/>
              </w:rPr>
              <w:t>6,0</w:t>
            </w:r>
            <w:r w:rsidR="00552FF3" w:rsidRPr="002E7540">
              <w:rPr>
                <w:color w:val="auto"/>
              </w:rPr>
              <w:t xml:space="preserve">  м</w:t>
            </w:r>
            <w:proofErr w:type="gramStart"/>
            <w:r w:rsidR="00552FF3" w:rsidRPr="002E7540">
              <w:rPr>
                <w:color w:val="auto"/>
                <w:vertAlign w:val="superscript"/>
              </w:rPr>
              <w:t>2</w:t>
            </w:r>
            <w:proofErr w:type="gramEnd"/>
          </w:p>
        </w:tc>
      </w:tr>
      <w:tr w:rsidR="00552FF3" w:rsidTr="00F3012C">
        <w:trPr>
          <w:trHeight w:val="264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FF3" w:rsidRDefault="00552FF3" w:rsidP="0086717A">
            <w:pPr>
              <w:spacing w:after="0" w:line="259" w:lineRule="auto"/>
              <w:ind w:right="0" w:firstLine="0"/>
              <w:jc w:val="left"/>
            </w:pPr>
            <w:r>
              <w:t xml:space="preserve">Методический кабинет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2FF3" w:rsidRDefault="00552FF3" w:rsidP="0086717A">
            <w:pPr>
              <w:spacing w:after="0" w:line="259" w:lineRule="auto"/>
              <w:ind w:right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FF3" w:rsidRPr="002E7540" w:rsidRDefault="002E7540" w:rsidP="006F0DFD">
            <w:pPr>
              <w:spacing w:after="0" w:line="259" w:lineRule="auto"/>
              <w:ind w:left="17" w:right="0" w:firstLine="0"/>
              <w:jc w:val="center"/>
              <w:rPr>
                <w:color w:val="auto"/>
              </w:rPr>
            </w:pPr>
            <w:r w:rsidRPr="002E7540">
              <w:rPr>
                <w:color w:val="auto"/>
              </w:rPr>
              <w:t>44,6</w:t>
            </w:r>
            <w:r w:rsidR="00552FF3" w:rsidRPr="002E7540">
              <w:rPr>
                <w:color w:val="auto"/>
              </w:rPr>
              <w:t xml:space="preserve">  м</w:t>
            </w:r>
            <w:proofErr w:type="gramStart"/>
            <w:r w:rsidR="00552FF3" w:rsidRPr="002E7540">
              <w:rPr>
                <w:color w:val="auto"/>
                <w:vertAlign w:val="superscript"/>
              </w:rPr>
              <w:t>2</w:t>
            </w:r>
            <w:proofErr w:type="gramEnd"/>
          </w:p>
        </w:tc>
      </w:tr>
      <w:tr w:rsidR="00552FF3" w:rsidTr="00F3012C">
        <w:trPr>
          <w:trHeight w:val="264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FF3" w:rsidRDefault="00552FF3" w:rsidP="0086717A">
            <w:pPr>
              <w:spacing w:after="0" w:line="259" w:lineRule="auto"/>
              <w:ind w:right="0" w:firstLine="0"/>
              <w:jc w:val="left"/>
            </w:pPr>
            <w:r>
              <w:t>Кабинет по обучению детей родному языку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2FF3" w:rsidRDefault="00552FF3" w:rsidP="0086717A">
            <w:pPr>
              <w:spacing w:after="0" w:line="259" w:lineRule="auto"/>
              <w:ind w:right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FF3" w:rsidRPr="002E7540" w:rsidRDefault="002E7540" w:rsidP="006F0DFD">
            <w:pPr>
              <w:spacing w:after="0" w:line="259" w:lineRule="auto"/>
              <w:ind w:left="17" w:right="0" w:firstLine="0"/>
              <w:jc w:val="center"/>
              <w:rPr>
                <w:color w:val="auto"/>
              </w:rPr>
            </w:pPr>
            <w:r w:rsidRPr="002E7540">
              <w:rPr>
                <w:color w:val="auto"/>
              </w:rPr>
              <w:t>48,7</w:t>
            </w:r>
            <w:r w:rsidR="00552FF3" w:rsidRPr="002E7540">
              <w:rPr>
                <w:color w:val="auto"/>
              </w:rPr>
              <w:t xml:space="preserve">  м</w:t>
            </w:r>
            <w:proofErr w:type="gramStart"/>
            <w:r w:rsidR="00552FF3" w:rsidRPr="002E7540">
              <w:rPr>
                <w:color w:val="auto"/>
                <w:vertAlign w:val="superscript"/>
              </w:rPr>
              <w:t>2</w:t>
            </w:r>
            <w:proofErr w:type="gramEnd"/>
          </w:p>
        </w:tc>
      </w:tr>
      <w:tr w:rsidR="00552FF3" w:rsidTr="00F3012C">
        <w:trPr>
          <w:trHeight w:val="264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FF3" w:rsidRDefault="00552FF3" w:rsidP="0086717A">
            <w:pPr>
              <w:spacing w:after="0" w:line="259" w:lineRule="auto"/>
              <w:ind w:right="0" w:firstLine="0"/>
              <w:jc w:val="left"/>
            </w:pPr>
            <w:r>
              <w:t>Кабинет БДД</w:t>
            </w:r>
          </w:p>
        </w:tc>
        <w:tc>
          <w:tcPr>
            <w:tcW w:w="33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2FF3" w:rsidRDefault="00552FF3" w:rsidP="0086717A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FF3" w:rsidRPr="002E7540" w:rsidRDefault="002E7540" w:rsidP="0086717A">
            <w:pPr>
              <w:spacing w:after="0" w:line="259" w:lineRule="auto"/>
              <w:ind w:left="17" w:right="0" w:firstLine="0"/>
              <w:jc w:val="center"/>
              <w:rPr>
                <w:color w:val="auto"/>
              </w:rPr>
            </w:pPr>
            <w:r w:rsidRPr="002E7540">
              <w:rPr>
                <w:color w:val="auto"/>
              </w:rPr>
              <w:t xml:space="preserve">30,9 </w:t>
            </w:r>
            <w:r w:rsidR="00552FF3" w:rsidRPr="002E7540">
              <w:rPr>
                <w:color w:val="auto"/>
              </w:rPr>
              <w:t>м</w:t>
            </w:r>
            <w:proofErr w:type="gramStart"/>
            <w:r w:rsidR="00552FF3" w:rsidRPr="002E7540">
              <w:rPr>
                <w:color w:val="auto"/>
                <w:vertAlign w:val="superscript"/>
              </w:rPr>
              <w:t>2</w:t>
            </w:r>
            <w:proofErr w:type="gramEnd"/>
          </w:p>
        </w:tc>
      </w:tr>
      <w:tr w:rsidR="00552FF3" w:rsidTr="00F3012C">
        <w:trPr>
          <w:trHeight w:val="264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FF3" w:rsidRDefault="00552FF3" w:rsidP="0086717A">
            <w:pPr>
              <w:spacing w:after="0" w:line="259" w:lineRule="auto"/>
              <w:ind w:right="0" w:firstLine="0"/>
              <w:jc w:val="left"/>
            </w:pPr>
            <w:r>
              <w:t>Кабинет Изостудии</w:t>
            </w:r>
          </w:p>
        </w:tc>
        <w:tc>
          <w:tcPr>
            <w:tcW w:w="3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FF3" w:rsidRDefault="00552FF3" w:rsidP="0086717A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FF3" w:rsidRPr="002E7540" w:rsidRDefault="002E7540" w:rsidP="0086717A">
            <w:pPr>
              <w:spacing w:after="0" w:line="259" w:lineRule="auto"/>
              <w:ind w:left="17" w:right="0" w:firstLine="0"/>
              <w:jc w:val="center"/>
              <w:rPr>
                <w:color w:val="auto"/>
              </w:rPr>
            </w:pPr>
            <w:r w:rsidRPr="002E7540">
              <w:rPr>
                <w:color w:val="auto"/>
              </w:rPr>
              <w:t>13,3 м</w:t>
            </w:r>
            <w:proofErr w:type="gramStart"/>
            <w:r w:rsidRPr="002E7540">
              <w:rPr>
                <w:color w:val="auto"/>
                <w:vertAlign w:val="superscript"/>
              </w:rPr>
              <w:t>2</w:t>
            </w:r>
            <w:proofErr w:type="gramEnd"/>
          </w:p>
        </w:tc>
      </w:tr>
    </w:tbl>
    <w:p w:rsidR="00552FF3" w:rsidRDefault="00552FF3" w:rsidP="00552FF3">
      <w:pPr>
        <w:spacing w:after="65" w:line="259" w:lineRule="auto"/>
        <w:ind w:right="0" w:firstLine="0"/>
        <w:jc w:val="left"/>
      </w:pPr>
    </w:p>
    <w:p w:rsidR="00552FF3" w:rsidRDefault="00552FF3" w:rsidP="00552FF3">
      <w:pPr>
        <w:numPr>
          <w:ilvl w:val="0"/>
          <w:numId w:val="1"/>
        </w:numPr>
        <w:ind w:right="-12"/>
      </w:pPr>
      <w:r>
        <w:rPr>
          <w:b/>
        </w:rPr>
        <w:t>Спортивный зал</w:t>
      </w:r>
      <w:r>
        <w:t xml:space="preserve"> обеспечен необходимым оборудованием для проведения физкультурных занятий. Имеются мячи разных размеров, массажные мячи, набивные мячи, обручи, массажные коврики, гимнастические палки, флажки, кубики, кегли, мягкие спортивные модули, мягкие маты, нетрадиционное оборудование и материалы и т.д. Зал обеспечены гимнастическими скамейками. </w:t>
      </w:r>
    </w:p>
    <w:p w:rsidR="00552FF3" w:rsidRDefault="00552FF3" w:rsidP="00392545">
      <w:pPr>
        <w:numPr>
          <w:ilvl w:val="0"/>
          <w:numId w:val="1"/>
        </w:numPr>
        <w:ind w:right="-12"/>
      </w:pPr>
      <w:r w:rsidRPr="00552FF3">
        <w:rPr>
          <w:b/>
        </w:rPr>
        <w:t>Музыкальный зал</w:t>
      </w:r>
      <w:r>
        <w:t xml:space="preserve"> обеспечен детскими и взрослыми стульями, музыкальным оборудованием для проведения музыкальных занятий (музыкальный центр, пианино и др.</w:t>
      </w:r>
      <w:r w:rsidR="00993701">
        <w:t xml:space="preserve">), </w:t>
      </w:r>
      <w:proofErr w:type="spellStart"/>
      <w:r w:rsidR="00993701">
        <w:t>дми</w:t>
      </w:r>
      <w:proofErr w:type="spellEnd"/>
      <w:r w:rsidR="00993701">
        <w:t>, театрами, ширмой.</w:t>
      </w:r>
    </w:p>
    <w:p w:rsidR="00552FF3" w:rsidRDefault="00552FF3" w:rsidP="00392545">
      <w:pPr>
        <w:numPr>
          <w:ilvl w:val="0"/>
          <w:numId w:val="1"/>
        </w:numPr>
        <w:ind w:right="-12"/>
      </w:pPr>
      <w:r w:rsidRPr="00552FF3">
        <w:rPr>
          <w:b/>
        </w:rPr>
        <w:t>Кабинет педагога-психолога</w:t>
      </w:r>
      <w:r>
        <w:t>, обеспечен: консультативный центр (два мягких стула); рабочий центр (письменный стол, ноутбук, стол, стул, шкаф для хранения методических материалов); центр развивающих занятий (детский стол и стулья, пространство для взаимодействия с детьми (стимульный материал к диагностик коррекционным методикам и тестам в соответствии с возрастной дифференциацией); центр релаксации (музыкальные записи релаксационной направленности).</w:t>
      </w:r>
    </w:p>
    <w:p w:rsidR="00552FF3" w:rsidRPr="002E7540" w:rsidRDefault="00552FF3" w:rsidP="00993701">
      <w:pPr>
        <w:numPr>
          <w:ilvl w:val="0"/>
          <w:numId w:val="1"/>
        </w:numPr>
        <w:ind w:right="-12"/>
        <w:rPr>
          <w:b/>
          <w:color w:val="auto"/>
        </w:rPr>
      </w:pPr>
      <w:r w:rsidRPr="002E7540">
        <w:rPr>
          <w:b/>
        </w:rPr>
        <w:t>Кабинет воспитателя по обучению детей родному языку</w:t>
      </w:r>
      <w:r>
        <w:t xml:space="preserve"> обеспечен необходимым оборудованием для проведения занятий</w:t>
      </w:r>
      <w:r w:rsidR="00DC37D8">
        <w:t>:</w:t>
      </w:r>
      <w:r w:rsidR="00993701">
        <w:t xml:space="preserve"> проектор, атрибуты для сюжетно-ролевых игр, </w:t>
      </w:r>
      <w:r w:rsidR="002E7540" w:rsidRPr="002E7540">
        <w:rPr>
          <w:color w:val="auto"/>
          <w:lang w:val="tt-RU"/>
        </w:rPr>
        <w:t>мультимедийные игры, диски и др.</w:t>
      </w:r>
    </w:p>
    <w:p w:rsidR="00993701" w:rsidRDefault="00993701" w:rsidP="00993701">
      <w:pPr>
        <w:numPr>
          <w:ilvl w:val="0"/>
          <w:numId w:val="1"/>
        </w:numPr>
        <w:ind w:right="-12"/>
      </w:pPr>
      <w:r w:rsidRPr="002E7540">
        <w:rPr>
          <w:b/>
        </w:rPr>
        <w:t>Кабинет БДД</w:t>
      </w:r>
      <w:r>
        <w:rPr>
          <w:b/>
        </w:rPr>
        <w:t xml:space="preserve"> </w:t>
      </w:r>
      <w:r>
        <w:t xml:space="preserve">обеспечен необходимым оборудованием для проведения занятий: информационные стенды, демонстрационный материал, наглядные средства </w:t>
      </w:r>
      <w:proofErr w:type="gramStart"/>
      <w:r>
        <w:t>обучения по</w:t>
      </w:r>
      <w:proofErr w:type="gramEnd"/>
      <w:r>
        <w:t xml:space="preserve"> дорожной тематике, детские игрушки (атрибуты для сюжетно-ролевых игр), дидактические-настольно-печатные игры, наглядные средства обучения (предметные, мультимедийные).</w:t>
      </w:r>
    </w:p>
    <w:p w:rsidR="00993701" w:rsidRPr="00993701" w:rsidRDefault="00DC37D8" w:rsidP="00DC37D8">
      <w:pPr>
        <w:numPr>
          <w:ilvl w:val="0"/>
          <w:numId w:val="1"/>
        </w:numPr>
        <w:ind w:right="-12"/>
      </w:pPr>
      <w:r>
        <w:rPr>
          <w:b/>
        </w:rPr>
        <w:t xml:space="preserve">Кабинет Изостудии </w:t>
      </w:r>
      <w:r>
        <w:t>обеспечен необходимым оборудованием для проведения занятий: детские столы, стулья, материал для организации занятий.</w:t>
      </w:r>
      <w:bookmarkStart w:id="0" w:name="_GoBack"/>
      <w:bookmarkEnd w:id="0"/>
    </w:p>
    <w:p w:rsidR="00F15729" w:rsidRDefault="00552FF3" w:rsidP="007A4FE5">
      <w:pPr>
        <w:numPr>
          <w:ilvl w:val="0"/>
          <w:numId w:val="1"/>
        </w:numPr>
        <w:spacing w:after="1"/>
        <w:ind w:right="-12"/>
      </w:pPr>
      <w:r w:rsidRPr="00552FF3">
        <w:rPr>
          <w:b/>
        </w:rPr>
        <w:t>Методический кабинет</w:t>
      </w:r>
      <w:r>
        <w:t xml:space="preserve"> обеспеченный программно-методической литературой необходимой для организации и проведения педагогического процесса. В кабинете имеются наглядно-дидактические материалы, материалы из опыта работы педагогов Учреждения. Оборудовано компьютеризированное рабочее место для педагогов, с принтером.</w:t>
      </w:r>
    </w:p>
    <w:sectPr w:rsidR="00F15729" w:rsidSect="00552FF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94D98"/>
    <w:multiLevelType w:val="hybridMultilevel"/>
    <w:tmpl w:val="1E62168E"/>
    <w:lvl w:ilvl="0" w:tplc="83A6E10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635C59"/>
    <w:multiLevelType w:val="hybridMultilevel"/>
    <w:tmpl w:val="D900966E"/>
    <w:lvl w:ilvl="0" w:tplc="9B0ED73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45471B8"/>
    <w:multiLevelType w:val="hybridMultilevel"/>
    <w:tmpl w:val="0C14C29A"/>
    <w:lvl w:ilvl="0" w:tplc="01B82FC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39E616D"/>
    <w:multiLevelType w:val="hybridMultilevel"/>
    <w:tmpl w:val="52F01E12"/>
    <w:lvl w:ilvl="0" w:tplc="D9041A9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0926781"/>
    <w:multiLevelType w:val="hybridMultilevel"/>
    <w:tmpl w:val="55E80E90"/>
    <w:lvl w:ilvl="0" w:tplc="EDBC06D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1737073"/>
    <w:multiLevelType w:val="hybridMultilevel"/>
    <w:tmpl w:val="61EE5128"/>
    <w:lvl w:ilvl="0" w:tplc="DC6A69A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1A6852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F210E6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406CB8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222294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4A0D7C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DCAA8C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108AB8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82A794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C071511"/>
    <w:multiLevelType w:val="hybridMultilevel"/>
    <w:tmpl w:val="92A8E094"/>
    <w:lvl w:ilvl="0" w:tplc="3DC4F4F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14E1E85"/>
    <w:multiLevelType w:val="hybridMultilevel"/>
    <w:tmpl w:val="21B22FFC"/>
    <w:lvl w:ilvl="0" w:tplc="4C78267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BB1"/>
    <w:rsid w:val="001261DF"/>
    <w:rsid w:val="002E7540"/>
    <w:rsid w:val="00364BB1"/>
    <w:rsid w:val="00552FF3"/>
    <w:rsid w:val="006F0DFD"/>
    <w:rsid w:val="00973730"/>
    <w:rsid w:val="00993701"/>
    <w:rsid w:val="00DC37D8"/>
    <w:rsid w:val="00F157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FF3"/>
    <w:pPr>
      <w:spacing w:after="25" w:line="275" w:lineRule="auto"/>
      <w:ind w:right="2" w:firstLine="557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52FF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2022-02-21T03:50:00Z</cp:lastPrinted>
  <dcterms:created xsi:type="dcterms:W3CDTF">2022-02-18T15:35:00Z</dcterms:created>
  <dcterms:modified xsi:type="dcterms:W3CDTF">2022-02-21T07:20:00Z</dcterms:modified>
</cp:coreProperties>
</file>